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B660BD">
        <w:rPr>
          <w:rFonts w:ascii="Times New Roman" w:hAnsi="Times New Roman" w:cs="Times New Roman"/>
          <w:b/>
          <w:sz w:val="24"/>
          <w:szCs w:val="24"/>
        </w:rPr>
        <w:t xml:space="preserve">г. Челябинск, ул. </w:t>
      </w:r>
      <w:proofErr w:type="gramStart"/>
      <w:r w:rsidR="00B660BD">
        <w:rPr>
          <w:rFonts w:ascii="Times New Roman" w:hAnsi="Times New Roman" w:cs="Times New Roman"/>
          <w:b/>
          <w:sz w:val="24"/>
          <w:szCs w:val="24"/>
        </w:rPr>
        <w:t>Капитанская</w:t>
      </w:r>
      <w:proofErr w:type="gramEnd"/>
      <w:r w:rsidR="00B660BD">
        <w:rPr>
          <w:rFonts w:ascii="Times New Roman" w:hAnsi="Times New Roman" w:cs="Times New Roman"/>
          <w:b/>
          <w:sz w:val="24"/>
          <w:szCs w:val="24"/>
        </w:rPr>
        <w:t>, 10-а в Советском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B660BD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B660BD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B660B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B660B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B660B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B660B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B660B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B660BD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96 327,52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B660BD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96 327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девяносто шесть тысяч триста двадцать семь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52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6A642B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B66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2018-04-03T08:26:00Z</cp:lastPrinted>
  <dcterms:created xsi:type="dcterms:W3CDTF">2017-10-26T10:18:00Z</dcterms:created>
  <dcterms:modified xsi:type="dcterms:W3CDTF">2018-04-03T08:26:00Z</dcterms:modified>
</cp:coreProperties>
</file>